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6C" w:rsidRDefault="00D6748B">
      <w:pPr>
        <w:pStyle w:val="BodyText"/>
        <w:spacing w:before="72"/>
        <w:ind w:left="2566" w:right="2567" w:firstLine="0"/>
        <w:jc w:val="center"/>
      </w:pPr>
      <w:r>
        <w:t>Thigh Lift Post-Operative</w:t>
      </w:r>
      <w:bookmarkStart w:id="0" w:name="_GoBack"/>
      <w:bookmarkEnd w:id="0"/>
      <w:r>
        <w:t xml:space="preserve"> Instructions</w:t>
      </w:r>
    </w:p>
    <w:p w:rsidR="00FE266C" w:rsidRDefault="00FE266C">
      <w:pPr>
        <w:pStyle w:val="BodyText"/>
        <w:spacing w:before="2"/>
        <w:ind w:left="0" w:firstLine="0"/>
      </w:pPr>
    </w:p>
    <w:p w:rsidR="00FE266C" w:rsidRDefault="00D6748B">
      <w:pPr>
        <w:pStyle w:val="BodyText"/>
        <w:spacing w:line="237" w:lineRule="auto"/>
        <w:ind w:left="100" w:right="252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FE266C" w:rsidRDefault="00FE266C">
      <w:pPr>
        <w:pStyle w:val="BodyText"/>
        <w:ind w:left="0" w:firstLine="0"/>
        <w:rPr>
          <w:sz w:val="26"/>
        </w:rPr>
      </w:pPr>
    </w:p>
    <w:p w:rsidR="00FE266C" w:rsidRDefault="00FE266C">
      <w:pPr>
        <w:pStyle w:val="BodyText"/>
        <w:spacing w:before="3"/>
        <w:ind w:left="0" w:firstLine="0"/>
        <w:rPr>
          <w:sz w:val="22"/>
        </w:rPr>
      </w:pP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25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445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need a family member, spouse, or friend bring you to and from the medical facility. You </w:t>
      </w:r>
      <w:r>
        <w:rPr>
          <w:sz w:val="24"/>
        </w:rPr>
        <w:t xml:space="preserve">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29"/>
          <w:sz w:val="24"/>
        </w:rPr>
        <w:t xml:space="preserve"> </w:t>
      </w:r>
      <w:r>
        <w:rPr>
          <w:sz w:val="24"/>
        </w:rPr>
        <w:t>surgery.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The surgery generally takes approximately 2 to 2.5 hours to</w:t>
      </w:r>
      <w:r>
        <w:rPr>
          <w:spacing w:val="-26"/>
          <w:sz w:val="24"/>
        </w:rPr>
        <w:t xml:space="preserve"> </w:t>
      </w:r>
      <w:r>
        <w:rPr>
          <w:sz w:val="24"/>
        </w:rPr>
        <w:t>perform.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331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given prior to your discharge home. Please take the full course of t</w:t>
      </w:r>
      <w:r>
        <w:rPr>
          <w:sz w:val="24"/>
        </w:rPr>
        <w:t>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1"/>
          <w:sz w:val="24"/>
        </w:rPr>
        <w:t xml:space="preserve"> </w:t>
      </w:r>
      <w:r>
        <w:rPr>
          <w:sz w:val="24"/>
        </w:rPr>
        <w:t>procedure.</w:t>
      </w:r>
    </w:p>
    <w:p w:rsidR="00FE266C" w:rsidRDefault="00D6748B">
      <w:pPr>
        <w:pStyle w:val="BodyText"/>
        <w:spacing w:before="5" w:line="237" w:lineRule="auto"/>
        <w:ind w:right="252" w:firstLine="0"/>
      </w:pPr>
      <w:r>
        <w:t>We highly recommend you call the office or have a representative call to make the appointment.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98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have one or two drains placed at the time of surgery to </w:t>
      </w:r>
      <w:r>
        <w:rPr>
          <w:spacing w:val="-3"/>
          <w:sz w:val="24"/>
        </w:rPr>
        <w:t xml:space="preserve">help </w:t>
      </w:r>
      <w:r>
        <w:rPr>
          <w:sz w:val="24"/>
        </w:rPr>
        <w:t xml:space="preserve">remove fluid that collects under the skin. Typically they stay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for 2-3 weeks. The nursing staff or I will explain how they work prior to discharge. They should </w:t>
      </w:r>
      <w:r>
        <w:rPr>
          <w:spacing w:val="-3"/>
          <w:sz w:val="24"/>
        </w:rPr>
        <w:t xml:space="preserve">be </w:t>
      </w:r>
      <w:r>
        <w:rPr>
          <w:sz w:val="24"/>
        </w:rPr>
        <w:t>emptied 3-4 times per day. Yo</w:t>
      </w:r>
      <w:r>
        <w:rPr>
          <w:sz w:val="24"/>
        </w:rPr>
        <w:t xml:space="preserve">u </w:t>
      </w:r>
      <w:r>
        <w:rPr>
          <w:spacing w:val="-3"/>
          <w:sz w:val="24"/>
        </w:rPr>
        <w:t xml:space="preserve">should </w:t>
      </w:r>
      <w:r>
        <w:rPr>
          <w:sz w:val="24"/>
        </w:rPr>
        <w:t xml:space="preserve">record the amount of drainage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milliliters (mL) and write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on a piece of paper each time you empty the suction </w:t>
      </w:r>
      <w:r>
        <w:rPr>
          <w:spacing w:val="-3"/>
          <w:sz w:val="24"/>
        </w:rPr>
        <w:t xml:space="preserve">bulb. </w:t>
      </w:r>
      <w:r>
        <w:rPr>
          <w:sz w:val="24"/>
        </w:rPr>
        <w:t xml:space="preserve">The </w:t>
      </w:r>
      <w:proofErr w:type="spellStart"/>
      <w:r>
        <w:rPr>
          <w:spacing w:val="-4"/>
          <w:sz w:val="24"/>
        </w:rPr>
        <w:t>mls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are written on the side of the suction </w:t>
      </w:r>
      <w:r>
        <w:rPr>
          <w:spacing w:val="-3"/>
          <w:sz w:val="24"/>
        </w:rPr>
        <w:t xml:space="preserve">bulb. </w:t>
      </w:r>
      <w:r>
        <w:rPr>
          <w:sz w:val="24"/>
        </w:rPr>
        <w:t xml:space="preserve">The drains are ready to come out </w:t>
      </w:r>
      <w:r>
        <w:rPr>
          <w:spacing w:val="-5"/>
          <w:sz w:val="24"/>
        </w:rPr>
        <w:t xml:space="preserve">in </w:t>
      </w:r>
      <w:r>
        <w:rPr>
          <w:sz w:val="24"/>
        </w:rPr>
        <w:t>the office when they are draining 30m</w:t>
      </w:r>
      <w:r>
        <w:rPr>
          <w:sz w:val="24"/>
        </w:rPr>
        <w:t xml:space="preserve">ls or </w:t>
      </w:r>
      <w:r>
        <w:rPr>
          <w:spacing w:val="-3"/>
          <w:sz w:val="24"/>
        </w:rPr>
        <w:t xml:space="preserve">less in </w:t>
      </w:r>
      <w:r>
        <w:rPr>
          <w:sz w:val="24"/>
        </w:rPr>
        <w:t>a 24 hour</w:t>
      </w:r>
      <w:r>
        <w:rPr>
          <w:spacing w:val="9"/>
          <w:sz w:val="24"/>
        </w:rPr>
        <w:t xml:space="preserve"> </w:t>
      </w:r>
      <w:r>
        <w:rPr>
          <w:sz w:val="24"/>
        </w:rPr>
        <w:t>period.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143"/>
        <w:rPr>
          <w:sz w:val="24"/>
        </w:rPr>
      </w:pPr>
      <w:r>
        <w:rPr>
          <w:sz w:val="24"/>
        </w:rPr>
        <w:t xml:space="preserve">A compression garment or </w:t>
      </w:r>
      <w:r>
        <w:rPr>
          <w:spacing w:val="-3"/>
          <w:sz w:val="24"/>
        </w:rPr>
        <w:t xml:space="preserve">ACE </w:t>
      </w:r>
      <w:r>
        <w:rPr>
          <w:sz w:val="24"/>
        </w:rPr>
        <w:t xml:space="preserve">wrap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placed after surgery. It should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snug but not too tight. It </w:t>
      </w:r>
      <w:r>
        <w:rPr>
          <w:spacing w:val="-3"/>
          <w:sz w:val="24"/>
        </w:rPr>
        <w:t xml:space="preserve">should be </w:t>
      </w:r>
      <w:r>
        <w:rPr>
          <w:sz w:val="24"/>
        </w:rPr>
        <w:t xml:space="preserve">comfortable to wear. If </w:t>
      </w:r>
      <w:r>
        <w:rPr>
          <w:spacing w:val="-5"/>
          <w:sz w:val="24"/>
        </w:rPr>
        <w:t xml:space="preserve">it is </w:t>
      </w:r>
      <w:r>
        <w:rPr>
          <w:sz w:val="24"/>
        </w:rPr>
        <w:t xml:space="preserve">not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loosen </w:t>
      </w:r>
      <w:r>
        <w:rPr>
          <w:spacing w:val="4"/>
          <w:sz w:val="24"/>
        </w:rPr>
        <w:t xml:space="preserve">or </w:t>
      </w:r>
      <w:r>
        <w:rPr>
          <w:sz w:val="24"/>
        </w:rPr>
        <w:t xml:space="preserve">reposition it. Most patients wear the support continuously for 3-4 weeks. The more support you have, the better the result.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okay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remove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and wash </w:t>
      </w:r>
      <w:r>
        <w:rPr>
          <w:spacing w:val="-5"/>
          <w:sz w:val="24"/>
        </w:rPr>
        <w:t xml:space="preserve">it </w:t>
      </w:r>
      <w:r>
        <w:rPr>
          <w:sz w:val="24"/>
        </w:rPr>
        <w:t>as needed.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316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>have white paper band aids (</w:t>
      </w:r>
      <w:proofErr w:type="spellStart"/>
      <w:r>
        <w:rPr>
          <w:sz w:val="24"/>
        </w:rPr>
        <w:t>steri</w:t>
      </w:r>
      <w:proofErr w:type="spellEnd"/>
      <w:r>
        <w:rPr>
          <w:sz w:val="24"/>
        </w:rPr>
        <w:t xml:space="preserve">-strips) over the incision sites. </w:t>
      </w:r>
      <w:r>
        <w:rPr>
          <w:sz w:val="24"/>
          <w:u w:val="single"/>
        </w:rPr>
        <w:t>DO NOT RE</w:t>
      </w:r>
      <w:r>
        <w:rPr>
          <w:sz w:val="24"/>
          <w:u w:val="single"/>
        </w:rPr>
        <w:t>MOVE THEM</w:t>
      </w:r>
      <w:r>
        <w:rPr>
          <w:sz w:val="24"/>
        </w:rPr>
        <w:t xml:space="preserve">. They can get </w:t>
      </w:r>
      <w:r>
        <w:rPr>
          <w:spacing w:val="-3"/>
          <w:sz w:val="24"/>
        </w:rPr>
        <w:t xml:space="preserve">wet </w:t>
      </w:r>
      <w:r>
        <w:rPr>
          <w:sz w:val="24"/>
        </w:rPr>
        <w:t xml:space="preserve">and will not cause a </w:t>
      </w:r>
      <w:r>
        <w:rPr>
          <w:spacing w:val="-3"/>
          <w:sz w:val="24"/>
        </w:rPr>
        <w:t xml:space="preserve">problem. </w:t>
      </w:r>
      <w:r>
        <w:rPr>
          <w:sz w:val="24"/>
        </w:rPr>
        <w:t xml:space="preserve">After bathing, pat them dry. Over the course </w:t>
      </w:r>
      <w:r>
        <w:rPr>
          <w:spacing w:val="2"/>
          <w:sz w:val="24"/>
        </w:rPr>
        <w:t xml:space="preserve">of </w:t>
      </w:r>
      <w:r>
        <w:rPr>
          <w:sz w:val="24"/>
        </w:rPr>
        <w:t>2-4 weeks, they will slowly start to fray and peel off by themselves. If you wish, you can trim them as they</w:t>
      </w:r>
      <w:r>
        <w:rPr>
          <w:spacing w:val="-35"/>
          <w:sz w:val="24"/>
        </w:rPr>
        <w:t xml:space="preserve"> </w:t>
      </w:r>
      <w:r>
        <w:rPr>
          <w:sz w:val="24"/>
        </w:rPr>
        <w:t>become loose.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234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>sponge bath or show</w:t>
      </w:r>
      <w:r>
        <w:rPr>
          <w:sz w:val="24"/>
        </w:rPr>
        <w:t xml:space="preserve">er 48-72 hours after your procedure.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remove the dressing and support garment/ACE. When you take your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shower have someone nearby to </w:t>
      </w:r>
      <w:r>
        <w:rPr>
          <w:spacing w:val="-3"/>
          <w:sz w:val="24"/>
        </w:rPr>
        <w:t xml:space="preserve">help </w:t>
      </w:r>
      <w:proofErr w:type="spellStart"/>
      <w:r>
        <w:rPr>
          <w:sz w:val="24"/>
        </w:rPr>
        <w:t>incase</w:t>
      </w:r>
      <w:proofErr w:type="spellEnd"/>
      <w:r>
        <w:rPr>
          <w:sz w:val="24"/>
        </w:rPr>
        <w:t xml:space="preserve"> you feel dizzy. </w:t>
      </w:r>
      <w:r>
        <w:rPr>
          <w:spacing w:val="-3"/>
          <w:sz w:val="24"/>
        </w:rPr>
        <w:t xml:space="preserve">Using </w:t>
      </w:r>
      <w:r>
        <w:rPr>
          <w:sz w:val="24"/>
        </w:rPr>
        <w:t xml:space="preserve">temped/Luke warm soapy water, </w:t>
      </w:r>
      <w:r>
        <w:rPr>
          <w:spacing w:val="-3"/>
          <w:sz w:val="24"/>
        </w:rPr>
        <w:t xml:space="preserve">allow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to rinse over your </w:t>
      </w:r>
      <w:r>
        <w:rPr>
          <w:spacing w:val="-3"/>
          <w:sz w:val="24"/>
        </w:rPr>
        <w:t xml:space="preserve">body, </w:t>
      </w:r>
      <w:r>
        <w:rPr>
          <w:sz w:val="24"/>
        </w:rPr>
        <w:t>followed by p</w:t>
      </w:r>
      <w:r>
        <w:rPr>
          <w:sz w:val="24"/>
        </w:rPr>
        <w:t xml:space="preserve">atting dry the area. Avoid hot or very warm water to prevent engorgement and increase swelling of soft tissues. Replace the ACE or garment after bathing. </w:t>
      </w:r>
      <w:r>
        <w:rPr>
          <w:spacing w:val="-3"/>
          <w:sz w:val="24"/>
        </w:rPr>
        <w:t xml:space="preserve">We </w:t>
      </w:r>
      <w:r>
        <w:rPr>
          <w:sz w:val="24"/>
        </w:rPr>
        <w:t>highly encourage using the support for 3-4 weeks after your procedure. This will help minimize swel</w:t>
      </w:r>
      <w:r>
        <w:rPr>
          <w:sz w:val="24"/>
        </w:rPr>
        <w:t>ling and give your body the support needed to promote the healing</w:t>
      </w:r>
      <w:r>
        <w:rPr>
          <w:spacing w:val="-32"/>
          <w:sz w:val="24"/>
        </w:rPr>
        <w:t xml:space="preserve"> </w:t>
      </w:r>
      <w:r>
        <w:rPr>
          <w:sz w:val="24"/>
        </w:rPr>
        <w:t>process.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226"/>
        <w:rPr>
          <w:sz w:val="24"/>
        </w:rPr>
      </w:pPr>
      <w:r>
        <w:rPr>
          <w:sz w:val="24"/>
        </w:rPr>
        <w:t xml:space="preserve">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okay to </w:t>
      </w:r>
      <w:r>
        <w:rPr>
          <w:spacing w:val="-3"/>
          <w:sz w:val="24"/>
        </w:rPr>
        <w:t xml:space="preserve">change </w:t>
      </w:r>
      <w:r>
        <w:rPr>
          <w:sz w:val="24"/>
        </w:rPr>
        <w:t xml:space="preserve">your dressings as needed </w:t>
      </w:r>
      <w:r>
        <w:rPr>
          <w:spacing w:val="2"/>
          <w:sz w:val="24"/>
        </w:rPr>
        <w:t xml:space="preserve">to </w:t>
      </w:r>
      <w:r>
        <w:rPr>
          <w:sz w:val="24"/>
        </w:rPr>
        <w:t>keep clean and dry. Maxi pads work well as inexpensive surgical gauze and they don’t interfere with the</w:t>
      </w:r>
      <w:r>
        <w:rPr>
          <w:spacing w:val="-38"/>
          <w:sz w:val="24"/>
        </w:rPr>
        <w:t xml:space="preserve"> </w:t>
      </w:r>
      <w:r>
        <w:rPr>
          <w:sz w:val="24"/>
        </w:rPr>
        <w:t>healing process.</w:t>
      </w:r>
    </w:p>
    <w:p w:rsidR="00FE266C" w:rsidRDefault="00FE266C">
      <w:pPr>
        <w:rPr>
          <w:sz w:val="24"/>
        </w:rPr>
        <w:sectPr w:rsidR="00FE266C">
          <w:type w:val="continuous"/>
          <w:pgSz w:w="12240" w:h="15840"/>
          <w:pgMar w:top="1360" w:right="1700" w:bottom="280" w:left="1700" w:header="720" w:footer="720" w:gutter="0"/>
          <w:cols w:space="720"/>
        </w:sectPr>
      </w:pP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spacing w:before="72"/>
        <w:ind w:right="144"/>
        <w:rPr>
          <w:sz w:val="24"/>
        </w:rPr>
      </w:pPr>
      <w:r>
        <w:rPr>
          <w:sz w:val="24"/>
        </w:rPr>
        <w:lastRenderedPageBreak/>
        <w:t xml:space="preserve">Daily activity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encouraged but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should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strenuous initially.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important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up and about to keep blood circulating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your legs. Lifting should </w:t>
      </w:r>
      <w:r>
        <w:rPr>
          <w:spacing w:val="-3"/>
          <w:sz w:val="24"/>
        </w:rPr>
        <w:t xml:space="preserve">be no </w:t>
      </w:r>
      <w:r>
        <w:rPr>
          <w:sz w:val="24"/>
        </w:rPr>
        <w:t xml:space="preserve">more than 5-10 pounds for several weeks. Driving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restricted until you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longer need narcotics for pain control and have shown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physically capable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do so. The average time returning to </w:t>
      </w:r>
      <w:r>
        <w:rPr>
          <w:spacing w:val="-3"/>
          <w:sz w:val="24"/>
        </w:rPr>
        <w:t xml:space="preserve">driving </w:t>
      </w:r>
      <w:r>
        <w:rPr>
          <w:sz w:val="24"/>
        </w:rPr>
        <w:t>takes approximately 2</w:t>
      </w:r>
      <w:r>
        <w:rPr>
          <w:spacing w:val="2"/>
          <w:sz w:val="24"/>
        </w:rPr>
        <w:t xml:space="preserve"> </w:t>
      </w:r>
      <w:r>
        <w:rPr>
          <w:sz w:val="24"/>
        </w:rPr>
        <w:t>weeks.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208"/>
        <w:rPr>
          <w:sz w:val="24"/>
        </w:rPr>
      </w:pPr>
      <w:r>
        <w:rPr>
          <w:sz w:val="24"/>
        </w:rPr>
        <w:t xml:space="preserve">Return to work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variable and depends on the type of job. Approximately 2-3 weeks </w:t>
      </w:r>
      <w:r>
        <w:rPr>
          <w:spacing w:val="-3"/>
          <w:sz w:val="24"/>
        </w:rPr>
        <w:t xml:space="preserve">is </w:t>
      </w:r>
      <w:r>
        <w:rPr>
          <w:sz w:val="24"/>
        </w:rPr>
        <w:t>when a majorit</w:t>
      </w:r>
      <w:r>
        <w:rPr>
          <w:sz w:val="24"/>
        </w:rPr>
        <w:t xml:space="preserve">y of patients can return to either limited restriction or </w:t>
      </w:r>
      <w:r>
        <w:rPr>
          <w:spacing w:val="-3"/>
          <w:sz w:val="24"/>
        </w:rPr>
        <w:t xml:space="preserve">full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duties.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113"/>
        <w:rPr>
          <w:sz w:val="24"/>
        </w:rPr>
      </w:pPr>
      <w:r>
        <w:rPr>
          <w:sz w:val="24"/>
        </w:rPr>
        <w:t xml:space="preserve">Scar quality depends on many things such a skin type, age, tension etc. Topical silicone products </w:t>
      </w:r>
      <w:r>
        <w:rPr>
          <w:spacing w:val="-3"/>
          <w:sz w:val="24"/>
        </w:rPr>
        <w:t xml:space="preserve">like </w:t>
      </w:r>
      <w:r>
        <w:rPr>
          <w:sz w:val="24"/>
        </w:rPr>
        <w:t xml:space="preserve">Scar Guard are recommended to </w:t>
      </w:r>
      <w:r>
        <w:rPr>
          <w:spacing w:val="-3"/>
          <w:sz w:val="24"/>
        </w:rPr>
        <w:t xml:space="preserve">help </w:t>
      </w:r>
      <w:r>
        <w:rPr>
          <w:sz w:val="24"/>
        </w:rPr>
        <w:t xml:space="preserve">improve their appearance. These are begun </w:t>
      </w:r>
      <w:r>
        <w:rPr>
          <w:sz w:val="24"/>
        </w:rPr>
        <w:t xml:space="preserve">when you are fully healed and the </w:t>
      </w:r>
      <w:proofErr w:type="spellStart"/>
      <w:r>
        <w:rPr>
          <w:sz w:val="24"/>
        </w:rPr>
        <w:t>steri</w:t>
      </w:r>
      <w:proofErr w:type="spellEnd"/>
      <w:r>
        <w:rPr>
          <w:sz w:val="24"/>
        </w:rPr>
        <w:t>-strips are</w:t>
      </w:r>
      <w:r>
        <w:rPr>
          <w:spacing w:val="-41"/>
          <w:sz w:val="24"/>
        </w:rPr>
        <w:t xml:space="preserve"> </w:t>
      </w:r>
      <w:r>
        <w:rPr>
          <w:sz w:val="24"/>
        </w:rPr>
        <w:t>off.</w:t>
      </w:r>
    </w:p>
    <w:p w:rsidR="00FE266C" w:rsidRDefault="00D6748B">
      <w:pPr>
        <w:pStyle w:val="ListParagraph"/>
        <w:numPr>
          <w:ilvl w:val="0"/>
          <w:numId w:val="1"/>
        </w:numPr>
        <w:tabs>
          <w:tab w:val="left" w:pos="820"/>
        </w:tabs>
        <w:ind w:right="324"/>
        <w:rPr>
          <w:sz w:val="24"/>
        </w:rPr>
      </w:pPr>
      <w:r>
        <w:rPr>
          <w:sz w:val="24"/>
        </w:rPr>
        <w:t>If you experience high fevers (T. 101), excess drainage from the incision(s), excessive swelling, redness, pain, or foul odor, please contact the office at (302) 888-0508.</w:t>
      </w:r>
    </w:p>
    <w:sectPr w:rsidR="00FE266C"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54EE0"/>
    <w:multiLevelType w:val="hybridMultilevel"/>
    <w:tmpl w:val="6A2E0736"/>
    <w:lvl w:ilvl="0" w:tplc="16DE8CA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A866FCD0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4648BB58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9B325AAE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5A3E5E06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8A94D8E8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BFCC793C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9014E74A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9CDAD796"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C"/>
    <w:rsid w:val="00D6748B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F1DD4-174B-4493-86EF-06627C1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2</cp:revision>
  <dcterms:created xsi:type="dcterms:W3CDTF">2020-08-27T13:51:00Z</dcterms:created>
  <dcterms:modified xsi:type="dcterms:W3CDTF">2020-08-27T13:51:00Z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